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проспект </w:t>
      </w:r>
      <w:r>
        <w:rPr>
          <w:rFonts w:ascii="Times New Roman" w:hAnsi="Times New Roman" w:cs="Times New Roman"/>
          <w:sz w:val="24"/>
          <w:szCs w:val="24"/>
        </w:rPr>
        <w:t>Октября, д. 144/3, корпус 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И.И.Атауллина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утвержденного </w:t>
      </w: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  <w:r w:rsidRPr="00C22CA8">
        <w:rPr>
          <w:rFonts w:ascii="Times New Roman" w:hAnsi="Times New Roman" w:cs="Times New Roman"/>
          <w:sz w:val="24"/>
          <w:szCs w:val="24"/>
        </w:rPr>
        <w:t xml:space="preserve">ФНС России </w:t>
      </w:r>
      <w:r>
        <w:rPr>
          <w:rFonts w:ascii="Times New Roman" w:hAnsi="Times New Roman" w:cs="Times New Roman"/>
          <w:sz w:val="24"/>
          <w:szCs w:val="24"/>
        </w:rPr>
        <w:t>от 01.07.2015 № 02-07/236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    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2693"/>
        <w:gridCol w:w="4786"/>
      </w:tblGrid>
      <w:tr w:rsidR="00E7243F" w:rsidRPr="0066295C" w:rsidTr="00147261">
        <w:trPr>
          <w:trHeight w:val="551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E7243F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E7243F" w:rsidRDefault="0014726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камеральных проверок №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66295C" w:rsidRDefault="00147261" w:rsidP="0014726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Главный </w:t>
            </w:r>
            <w:r w:rsidR="00E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налоговый инспектор</w:t>
            </w:r>
            <w:r w:rsidR="008D69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CD3B5D" w:rsidP="00CD3B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7243F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ысшее образование;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147261" w:rsidRPr="0014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двух лет стажа государственной гражданской службы (государственной службы иных видов) или не менее четырех лет стажа (опыта) работы по специальности, направлению подготовки.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47261" w:rsidRPr="0014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147261" w:rsidRPr="0014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гражданской службы (государственной службы иных видов) или стажу работы по специальности для замещения ведущих должностей федеральной гражданской службы – не менее одного года стажа гражданской службы (государственной службы иных видов) или стажа работы по специальности.</w:t>
            </w:r>
          </w:p>
        </w:tc>
      </w:tr>
      <w:tr w:rsidR="003A12DB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2DB" w:rsidRPr="00E7243F" w:rsidRDefault="0014726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Правовой отдел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2DB" w:rsidRDefault="00147261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специалист 2 разряда</w:t>
            </w:r>
            <w:r w:rsidR="003A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2DB" w:rsidRPr="0066295C" w:rsidRDefault="00147261" w:rsidP="00CD3B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8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Среднее </w:t>
            </w:r>
            <w:r w:rsidR="005156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профессиональное </w:t>
            </w:r>
            <w:r w:rsidRPr="00B518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направлению деятельности</w:t>
            </w:r>
            <w:r w:rsidR="00CD3B5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12D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</w:tc>
      </w:tr>
      <w:tr w:rsidR="00E7243F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E7243F" w:rsidRDefault="0014726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Default="00147261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специалист 3 разряда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147261" w:rsidP="00CD3B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8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Среднее </w:t>
            </w:r>
            <w:r w:rsidR="005156EE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профессиональное</w:t>
            </w:r>
            <w:r w:rsidR="00CD3B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18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направлению деятельности</w:t>
            </w:r>
            <w:r w:rsidR="00CD3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7243F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CD3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</w:tbl>
    <w:p w:rsidR="00147261" w:rsidRDefault="0066295C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="00147261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147261" w:rsidRPr="0066295C" w:rsidRDefault="00CD3B5D" w:rsidP="001472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</w:t>
      </w:r>
      <w:r w:rsidR="00147261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замещение вакантной должности государственной гражданской службы </w:t>
      </w:r>
      <w:r w:rsidR="00147261"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государственный налоговый инспектор</w:t>
      </w:r>
      <w:r w:rsidR="00147261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(ведущая группа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остей категории «специалисты») </w:t>
      </w:r>
      <w:r w:rsidR="00147261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предъявляются следующие общие требования:</w:t>
      </w:r>
    </w:p>
    <w:p w:rsidR="00147261" w:rsidRDefault="00147261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</w:p>
    <w:p w:rsidR="00147261" w:rsidRPr="0066295C" w:rsidRDefault="00147261" w:rsidP="001472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знаниям:</w:t>
      </w:r>
    </w:p>
    <w:p w:rsidR="00147261" w:rsidRDefault="00147261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работы со служебной информацией;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аппаратное и программное обеспечение; возможности и особенности </w:t>
      </w:r>
      <w:proofErr w:type="gramStart"/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применения</w:t>
      </w:r>
      <w:proofErr w:type="gramEnd"/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общие вопросы в области обеспечения информационной безопасности,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регламент.</w:t>
      </w:r>
    </w:p>
    <w:p w:rsidR="00D4074B" w:rsidRPr="0066295C" w:rsidRDefault="00D4074B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навыкам:</w:t>
      </w:r>
    </w:p>
    <w:p w:rsidR="00147261" w:rsidRPr="0066295C" w:rsidRDefault="00147261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должны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  взаимодействия с органами государственной власти, общественными организациями;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оргтехники;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документах.</w:t>
      </w:r>
      <w:proofErr w:type="gramEnd"/>
    </w:p>
    <w:p w:rsidR="00D4074B" w:rsidRPr="0066295C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472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</w:t>
      </w:r>
      <w:r w:rsidR="00D4074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D4074B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</w:t>
      </w:r>
      <w:r w:rsidR="00D40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– </w:t>
      </w:r>
      <w:r w:rsidR="00D40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специалист 2 разряда, старший специалист 3 разряда</w:t>
      </w:r>
      <w:r w:rsidR="00D4074B"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</w:t>
      </w:r>
      <w:r w:rsidR="00D40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специалисты») предъявляются следующие общие требования: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4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знаниям:</w:t>
      </w:r>
    </w:p>
    <w:bookmarkEnd w:id="0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</w:t>
      </w:r>
      <w:proofErr w:type="gramStart"/>
      <w:r w:rsidR="00CD3B5D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Конституцию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4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навыкам:</w:t>
      </w:r>
    </w:p>
    <w:bookmarkEnd w:id="1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</w:t>
      </w:r>
      <w:r w:rsidR="0076025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документах.</w:t>
      </w:r>
    </w:p>
    <w:p w:rsidR="0066295C" w:rsidRPr="0066295C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Денежное содержание федеральных государственных гражданских служащих </w:t>
      </w:r>
      <w:r w:rsidR="0083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Башкортостан состоит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1"/>
        <w:gridCol w:w="2511"/>
        <w:gridCol w:w="2342"/>
        <w:gridCol w:w="2139"/>
      </w:tblGrid>
      <w:tr w:rsidR="00E7243F" w:rsidRPr="0066295C" w:rsidTr="005E4DB8">
        <w:trPr>
          <w:trHeight w:val="39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E7243F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Главный </w:t>
            </w:r>
            <w:r w:rsidR="00E7243F" w:rsidRPr="00662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D4074B" w:rsidP="00D40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2 разряда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243F" w:rsidRPr="00276314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Старший специалист 3 разряда </w:t>
            </w:r>
          </w:p>
        </w:tc>
      </w:tr>
      <w:tr w:rsidR="00D4074B" w:rsidRPr="0066295C" w:rsidTr="005E4DB8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074B" w:rsidRPr="0066295C" w:rsidRDefault="000A743E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</w:t>
            </w:r>
            <w:r w:rsidR="00D40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074B" w:rsidRPr="0066295C" w:rsidRDefault="000A743E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  <w:r w:rsidR="00D40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074B"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074B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3533 руб.</w:t>
            </w:r>
          </w:p>
        </w:tc>
      </w:tr>
      <w:tr w:rsidR="00D4074B" w:rsidRPr="0066295C" w:rsidTr="005E4DB8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Месячного оклада в соответствии с присвоенным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классным чином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5E4DB8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1599</w:t>
            </w:r>
            <w:r w:rsidR="00D4074B"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E4DB8" w:rsidRDefault="005E4DB8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</w:tc>
      </w:tr>
      <w:tr w:rsidR="00D4074B" w:rsidRPr="0066295C" w:rsidTr="005E4DB8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66295C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 оклада</w:t>
            </w:r>
          </w:p>
        </w:tc>
      </w:tr>
      <w:tr w:rsidR="00D4074B" w:rsidRPr="0066295C" w:rsidTr="005E4DB8"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5E4DB8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90-120</w:t>
            </w:r>
            <w:r w:rsidR="00D4074B"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D4074B" w:rsidRPr="0066295C" w:rsidRDefault="00D4074B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074B" w:rsidRPr="0066295C" w:rsidRDefault="00D4074B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074B" w:rsidRPr="0066295C" w:rsidRDefault="00D4074B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E4DB8" w:rsidRDefault="005E4DB8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олжностного оклада</w:t>
            </w:r>
          </w:p>
        </w:tc>
      </w:tr>
      <w:tr w:rsidR="00D4074B" w:rsidRPr="0066295C" w:rsidTr="005E4DB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D4074B" w:rsidRPr="0066295C" w:rsidTr="005E4DB8"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2763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074B" w:rsidRPr="0066295C" w:rsidRDefault="00D4074B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074B" w:rsidRPr="0066295C" w:rsidRDefault="00D4074B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размере </w:t>
            </w: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 оклада</w:t>
            </w:r>
          </w:p>
        </w:tc>
      </w:tr>
      <w:tr w:rsidR="00D4074B" w:rsidRPr="0066295C" w:rsidTr="005E4DB8">
        <w:trPr>
          <w:trHeight w:val="125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4074B" w:rsidRPr="0066295C" w:rsidTr="005E4DB8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074B" w:rsidRPr="0066295C" w:rsidRDefault="00D4074B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    </w:t>
            </w: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D4074B" w:rsidRPr="0066295C" w:rsidTr="005E4DB8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74B" w:rsidRPr="0066295C" w:rsidRDefault="00D4074B" w:rsidP="00E724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74B" w:rsidRPr="00067605" w:rsidRDefault="00D4074B" w:rsidP="0066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295C" w:rsidRPr="0066295C" w:rsidRDefault="0066295C" w:rsidP="006629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</w:t>
      </w:r>
      <w:r w:rsidR="00760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66295C" w:rsidRPr="0066295C" w:rsidRDefault="0066295C" w:rsidP="006629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  <w:r w:rsidR="00760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 w:rsidR="00760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</w:t>
      </w:r>
      <w:r w:rsidR="007602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5C" w:rsidRPr="0066295C" w:rsidRDefault="0066295C" w:rsidP="006629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свидетельств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  с нарушением правил оформления без уважительной причины являются основанием для отказа гражданину в их приеме.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19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2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 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 для участия в конкурсе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  <w:r w:rsidR="007602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66295C" w:rsidRPr="0066295C" w:rsidRDefault="0066295C" w:rsidP="00C22CA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025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  <w:bookmarkEnd w:id="3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Документы претендентов на замещение вакантной должности государственной гражданской службы Российской Федерации, не допущенных к участи</w:t>
      </w:r>
      <w:bookmarkStart w:id="4" w:name="_GoBack"/>
      <w:bookmarkEnd w:id="4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144/3, корпус 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9.00 до 17.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9.00 до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42D" w:rsidRDefault="0066295C" w:rsidP="0076025E">
      <w:pPr>
        <w:spacing w:after="0" w:line="240" w:lineRule="auto"/>
        <w:ind w:firstLine="708"/>
        <w:jc w:val="both"/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 (347)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224-85-20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76-01, 76-02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Конкурс планируется провести </w:t>
      </w:r>
      <w:r w:rsidR="00615C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8D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15C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июня </w:t>
      </w:r>
      <w:r w:rsidR="008D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2016 года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г.</w:t>
      </w:r>
      <w:r w:rsidR="00760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Октября, д. 144/3, корпус 2.</w:t>
      </w:r>
    </w:p>
    <w:sectPr w:rsidR="0093042D" w:rsidSect="00C22CA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A743E"/>
    <w:rsid w:val="00147261"/>
    <w:rsid w:val="00276314"/>
    <w:rsid w:val="002832B9"/>
    <w:rsid w:val="003A12DB"/>
    <w:rsid w:val="005156EE"/>
    <w:rsid w:val="005E4DB8"/>
    <w:rsid w:val="005F6466"/>
    <w:rsid w:val="00615CB0"/>
    <w:rsid w:val="0066295C"/>
    <w:rsid w:val="0076025E"/>
    <w:rsid w:val="0083170D"/>
    <w:rsid w:val="008D69C2"/>
    <w:rsid w:val="0093042D"/>
    <w:rsid w:val="00C22CA8"/>
    <w:rsid w:val="00CD3B5D"/>
    <w:rsid w:val="00D4074B"/>
    <w:rsid w:val="00E7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2133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Ильгамовна Кайбишева</dc:creator>
  <cp:keywords/>
  <dc:description/>
  <cp:lastModifiedBy>Булгакова Наталья Юрьевна</cp:lastModifiedBy>
  <cp:revision>11</cp:revision>
  <cp:lastPrinted>2016-01-18T10:20:00Z</cp:lastPrinted>
  <dcterms:created xsi:type="dcterms:W3CDTF">2015-11-05T05:44:00Z</dcterms:created>
  <dcterms:modified xsi:type="dcterms:W3CDTF">2016-04-14T09:59:00Z</dcterms:modified>
</cp:coreProperties>
</file>